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028E5" w14:textId="77777777" w:rsidR="006328E4" w:rsidRDefault="006328E4" w:rsidP="00B23935">
      <w:pPr>
        <w:jc w:val="center"/>
        <w:rPr>
          <w:sz w:val="36"/>
          <w:szCs w:val="36"/>
        </w:rPr>
      </w:pPr>
      <w:r>
        <w:rPr>
          <w:sz w:val="36"/>
          <w:szCs w:val="36"/>
        </w:rPr>
        <w:t>Smlouva o výkonu služeb</w:t>
      </w:r>
    </w:p>
    <w:p w14:paraId="11BD9104" w14:textId="77777777" w:rsidR="009A7776" w:rsidRPr="00B23935" w:rsidRDefault="009A7776" w:rsidP="00B23935">
      <w:pPr>
        <w:pStyle w:val="Normln1"/>
        <w:tabs>
          <w:tab w:val="center" w:pos="4703"/>
          <w:tab w:val="right" w:pos="9406"/>
        </w:tabs>
        <w:jc w:val="center"/>
        <w:rPr>
          <w:sz w:val="28"/>
          <w:szCs w:val="28"/>
        </w:rPr>
      </w:pPr>
      <w:r w:rsidRPr="00B23935">
        <w:rPr>
          <w:sz w:val="28"/>
          <w:szCs w:val="28"/>
        </w:rPr>
        <w:t>uzavřena v souladu se zákonem č. 89/2012 Sb., občanský zákoník, ve znění pozdějších předpisů</w:t>
      </w:r>
    </w:p>
    <w:p w14:paraId="3071064B" w14:textId="77777777" w:rsidR="00D251BD" w:rsidRPr="00B23935" w:rsidRDefault="00D251BD" w:rsidP="00B23935">
      <w:pPr>
        <w:jc w:val="center"/>
        <w:rPr>
          <w:sz w:val="28"/>
          <w:szCs w:val="28"/>
        </w:rPr>
      </w:pPr>
    </w:p>
    <w:p w14:paraId="7B0B3BCA" w14:textId="77777777" w:rsidR="006328E4" w:rsidRDefault="006328E4" w:rsidP="006328E4">
      <w:pPr>
        <w:jc w:val="center"/>
        <w:rPr>
          <w:sz w:val="24"/>
          <w:szCs w:val="24"/>
        </w:rPr>
      </w:pPr>
    </w:p>
    <w:p w14:paraId="7901BEB3" w14:textId="77777777" w:rsidR="006328E4" w:rsidRPr="00D6259F" w:rsidRDefault="006328E4" w:rsidP="006328E4">
      <w:pPr>
        <w:pStyle w:val="Zkladntext"/>
        <w:jc w:val="left"/>
        <w:rPr>
          <w:color w:val="FF000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Objednavatel</w:t>
      </w:r>
      <w:r>
        <w:rPr>
          <w:sz w:val="24"/>
          <w:szCs w:val="24"/>
        </w:rPr>
        <w:t xml:space="preserve">: </w:t>
      </w:r>
      <w:r w:rsidRPr="00D6259F">
        <w:rPr>
          <w:color w:val="FF0000"/>
          <w:sz w:val="24"/>
          <w:szCs w:val="24"/>
        </w:rPr>
        <w:t xml:space="preserve">FC Slavia Karlovy </w:t>
      </w:r>
      <w:proofErr w:type="gramStart"/>
      <w:r w:rsidRPr="00D6259F">
        <w:rPr>
          <w:color w:val="FF0000"/>
          <w:sz w:val="24"/>
          <w:szCs w:val="24"/>
        </w:rPr>
        <w:t>Vary - mládež</w:t>
      </w:r>
      <w:proofErr w:type="gramEnd"/>
      <w:r w:rsidRPr="00D6259F">
        <w:rPr>
          <w:color w:val="FF0000"/>
          <w:sz w:val="24"/>
          <w:szCs w:val="24"/>
        </w:rPr>
        <w:t xml:space="preserve"> z. s., </w:t>
      </w:r>
      <w:r w:rsidRPr="00D6259F">
        <w:rPr>
          <w:color w:val="FF0000"/>
          <w:sz w:val="24"/>
          <w:szCs w:val="24"/>
          <w:shd w:val="clear" w:color="auto" w:fill="FFFFFF"/>
        </w:rPr>
        <w:t>Lidická 448/14, 360 20 Karlovy Vary IČ: 69458782</w:t>
      </w:r>
    </w:p>
    <w:p w14:paraId="52FDBEDB" w14:textId="77777777" w:rsidR="006328E4" w:rsidRPr="00D6259F" w:rsidRDefault="006328E4" w:rsidP="006328E4">
      <w:pPr>
        <w:pStyle w:val="Normln1"/>
        <w:rPr>
          <w:color w:val="FF0000"/>
          <w:sz w:val="24"/>
          <w:szCs w:val="24"/>
        </w:rPr>
      </w:pPr>
    </w:p>
    <w:p w14:paraId="6B8FABB3" w14:textId="77777777" w:rsidR="006328E4" w:rsidRDefault="006328E4" w:rsidP="006328E4">
      <w:pPr>
        <w:rPr>
          <w:sz w:val="32"/>
          <w:szCs w:val="24"/>
        </w:rPr>
      </w:pPr>
    </w:p>
    <w:p w14:paraId="01BAF18F" w14:textId="77777777" w:rsidR="006328E4" w:rsidRDefault="006328E4" w:rsidP="006328E4">
      <w:pPr>
        <w:rPr>
          <w:b/>
          <w:sz w:val="24"/>
          <w:szCs w:val="24"/>
        </w:rPr>
      </w:pPr>
      <w:r>
        <w:rPr>
          <w:b/>
          <w:sz w:val="24"/>
          <w:szCs w:val="24"/>
        </w:rPr>
        <w:t>Vykonavatel:</w:t>
      </w:r>
    </w:p>
    <w:p w14:paraId="7BD1B46A" w14:textId="77777777" w:rsidR="006328E4" w:rsidRDefault="006328E4" w:rsidP="006328E4">
      <w:pPr>
        <w:rPr>
          <w:sz w:val="24"/>
          <w:szCs w:val="24"/>
        </w:rPr>
      </w:pPr>
    </w:p>
    <w:p w14:paraId="370352ED" w14:textId="77777777" w:rsidR="003E5615" w:rsidRDefault="006328E4" w:rsidP="003E5615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>Pan:</w:t>
      </w:r>
      <w:r w:rsidR="00513DB2">
        <w:rPr>
          <w:sz w:val="24"/>
          <w:szCs w:val="24"/>
        </w:rPr>
        <w:t xml:space="preserve">   </w:t>
      </w:r>
      <w:proofErr w:type="gramEnd"/>
      <w:r w:rsidR="00513DB2">
        <w:rPr>
          <w:sz w:val="24"/>
          <w:szCs w:val="24"/>
        </w:rPr>
        <w:t xml:space="preserve">  </w:t>
      </w:r>
      <w:r w:rsidR="009A7776">
        <w:rPr>
          <w:sz w:val="24"/>
          <w:szCs w:val="24"/>
        </w:rPr>
        <w:t>……………………</w:t>
      </w:r>
      <w:r w:rsidR="003E5615">
        <w:rPr>
          <w:sz w:val="24"/>
          <w:szCs w:val="24"/>
        </w:rPr>
        <w:tab/>
      </w:r>
      <w:r w:rsidR="00513DB2">
        <w:rPr>
          <w:sz w:val="24"/>
          <w:szCs w:val="24"/>
        </w:rPr>
        <w:tab/>
      </w:r>
      <w:r w:rsidR="00513DB2">
        <w:rPr>
          <w:sz w:val="24"/>
          <w:szCs w:val="24"/>
        </w:rPr>
        <w:tab/>
      </w:r>
      <w:r w:rsidR="00513DB2">
        <w:rPr>
          <w:sz w:val="24"/>
          <w:szCs w:val="24"/>
        </w:rPr>
        <w:tab/>
      </w:r>
      <w:r>
        <w:rPr>
          <w:sz w:val="24"/>
          <w:szCs w:val="24"/>
        </w:rPr>
        <w:t xml:space="preserve">Datum </w:t>
      </w:r>
      <w:proofErr w:type="gramStart"/>
      <w:r>
        <w:rPr>
          <w:sz w:val="24"/>
          <w:szCs w:val="24"/>
        </w:rPr>
        <w:t>narození</w:t>
      </w:r>
      <w:r w:rsidR="00513DB2">
        <w:rPr>
          <w:sz w:val="24"/>
          <w:szCs w:val="24"/>
        </w:rPr>
        <w:t xml:space="preserve">:   </w:t>
      </w:r>
      <w:proofErr w:type="gramEnd"/>
      <w:r w:rsidR="009A7776">
        <w:rPr>
          <w:sz w:val="24"/>
          <w:szCs w:val="24"/>
        </w:rPr>
        <w:t>……………</w:t>
      </w:r>
    </w:p>
    <w:p w14:paraId="159127CA" w14:textId="77777777" w:rsidR="009A7776" w:rsidRDefault="009A7776" w:rsidP="003E5615">
      <w:pPr>
        <w:pStyle w:val="Standard"/>
      </w:pPr>
    </w:p>
    <w:p w14:paraId="7CB0341D" w14:textId="77777777" w:rsidR="003E5615" w:rsidRDefault="003E5615" w:rsidP="003E5615">
      <w:pPr>
        <w:pStyle w:val="Standard"/>
        <w:rPr>
          <w:sz w:val="24"/>
          <w:szCs w:val="24"/>
        </w:rPr>
      </w:pPr>
    </w:p>
    <w:p w14:paraId="0ECC4489" w14:textId="77777777" w:rsidR="00513DB2" w:rsidRDefault="00513DB2" w:rsidP="006328E4">
      <w:pPr>
        <w:rPr>
          <w:sz w:val="24"/>
          <w:szCs w:val="24"/>
        </w:rPr>
      </w:pPr>
    </w:p>
    <w:p w14:paraId="4D6DE2F5" w14:textId="77777777" w:rsidR="002F053B" w:rsidRDefault="009A7776" w:rsidP="002F053B">
      <w:pPr>
        <w:pStyle w:val="Standard"/>
      </w:pPr>
      <w:r>
        <w:rPr>
          <w:sz w:val="24"/>
          <w:szCs w:val="24"/>
        </w:rPr>
        <w:t>Bydliště:</w:t>
      </w:r>
      <w:r w:rsidR="00115476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…………………………….</w:t>
      </w:r>
    </w:p>
    <w:p w14:paraId="0BA8AAC6" w14:textId="77777777" w:rsidR="003E5615" w:rsidRDefault="003E5615" w:rsidP="006328E4">
      <w:pPr>
        <w:rPr>
          <w:sz w:val="24"/>
          <w:szCs w:val="24"/>
        </w:rPr>
      </w:pPr>
    </w:p>
    <w:p w14:paraId="60AC1245" w14:textId="77777777" w:rsidR="004F3602" w:rsidRDefault="004F3602" w:rsidP="006328E4">
      <w:pPr>
        <w:rPr>
          <w:sz w:val="24"/>
          <w:szCs w:val="24"/>
        </w:rPr>
      </w:pPr>
    </w:p>
    <w:p w14:paraId="4445BE94" w14:textId="77777777" w:rsidR="006328E4" w:rsidRDefault="006328E4" w:rsidP="006328E4">
      <w:pPr>
        <w:rPr>
          <w:sz w:val="24"/>
          <w:szCs w:val="24"/>
        </w:rPr>
      </w:pPr>
      <w:r>
        <w:rPr>
          <w:sz w:val="24"/>
          <w:szCs w:val="24"/>
        </w:rPr>
        <w:t>uzavírají tuto Smlouvu na výkon služeb Vykonavatele pro Objednatele za následujících podmínek a ujednání</w:t>
      </w:r>
    </w:p>
    <w:p w14:paraId="42AD019E" w14:textId="77777777" w:rsidR="006328E4" w:rsidRDefault="006328E4" w:rsidP="006328E4">
      <w:pPr>
        <w:jc w:val="center"/>
        <w:rPr>
          <w:sz w:val="24"/>
          <w:szCs w:val="24"/>
        </w:rPr>
      </w:pPr>
    </w:p>
    <w:p w14:paraId="0223D9AD" w14:textId="77777777" w:rsidR="004F3602" w:rsidRDefault="004F3602" w:rsidP="006328E4">
      <w:pPr>
        <w:jc w:val="center"/>
        <w:rPr>
          <w:sz w:val="24"/>
          <w:szCs w:val="24"/>
        </w:rPr>
      </w:pPr>
    </w:p>
    <w:p w14:paraId="34627C11" w14:textId="77777777" w:rsidR="004F3602" w:rsidRDefault="004F3602" w:rsidP="006328E4">
      <w:pPr>
        <w:jc w:val="center"/>
        <w:rPr>
          <w:sz w:val="24"/>
          <w:szCs w:val="24"/>
        </w:rPr>
      </w:pPr>
    </w:p>
    <w:p w14:paraId="413E7730" w14:textId="77777777" w:rsidR="00D251BD" w:rsidRPr="00D251BD" w:rsidRDefault="006328E4" w:rsidP="00212209">
      <w:pPr>
        <w:pStyle w:val="Odstavecseseznamem"/>
        <w:numPr>
          <w:ilvl w:val="0"/>
          <w:numId w:val="32"/>
        </w:numPr>
      </w:pPr>
      <w:r>
        <w:t>Činnost</w:t>
      </w:r>
      <w:r w:rsidR="00D251BD">
        <w:t xml:space="preserve">: </w:t>
      </w:r>
      <w:r w:rsidR="00D251BD" w:rsidRPr="00D251BD">
        <w:rPr>
          <w:b/>
        </w:rPr>
        <w:t>hlavní</w:t>
      </w:r>
      <w:r w:rsidR="00D251BD">
        <w:t xml:space="preserve"> </w:t>
      </w:r>
      <w:r w:rsidR="00D251BD" w:rsidRPr="00D251BD">
        <w:rPr>
          <w:b/>
        </w:rPr>
        <w:t>pořadatel mezinárodní mládežnický turnaj</w:t>
      </w:r>
      <w:r w:rsidR="009061E2">
        <w:rPr>
          <w:b/>
        </w:rPr>
        <w:t xml:space="preserve"> </w:t>
      </w:r>
    </w:p>
    <w:p w14:paraId="146F4335" w14:textId="77777777" w:rsidR="006328E4" w:rsidRDefault="006328E4" w:rsidP="006328E4">
      <w:pPr>
        <w:pStyle w:val="Odstavecseseznamem"/>
        <w:numPr>
          <w:ilvl w:val="0"/>
          <w:numId w:val="32"/>
        </w:numPr>
      </w:pPr>
      <w:r>
        <w:t>Odměna za výkon činnosti bude propočtena a stanovena následovně:</w:t>
      </w:r>
    </w:p>
    <w:p w14:paraId="0B7208C5" w14:textId="77777777" w:rsidR="006328E4" w:rsidRDefault="006328E4" w:rsidP="006328E4">
      <w:pPr>
        <w:pStyle w:val="Odstavecseseznamem"/>
        <w:numPr>
          <w:ilvl w:val="0"/>
          <w:numId w:val="33"/>
        </w:numPr>
      </w:pPr>
      <w:r>
        <w:t xml:space="preserve">vykonavateli náleží odměna </w:t>
      </w:r>
      <w:proofErr w:type="gramStart"/>
      <w:r w:rsidR="00007012">
        <w:rPr>
          <w:b/>
        </w:rPr>
        <w:t>2</w:t>
      </w:r>
      <w:r w:rsidR="00D251BD">
        <w:rPr>
          <w:b/>
        </w:rPr>
        <w:t>.000,-</w:t>
      </w:r>
      <w:proofErr w:type="gramEnd"/>
      <w:r w:rsidR="00007012">
        <w:rPr>
          <w:b/>
        </w:rPr>
        <w:t>/den</w:t>
      </w:r>
    </w:p>
    <w:p w14:paraId="30C7301B" w14:textId="77777777" w:rsidR="006328E4" w:rsidRDefault="006328E4" w:rsidP="006328E4">
      <w:pPr>
        <w:pStyle w:val="Odstavecseseznamem"/>
        <w:numPr>
          <w:ilvl w:val="0"/>
          <w:numId w:val="32"/>
        </w:numPr>
      </w:pPr>
      <w:r>
        <w:t>Odměna nebude ze strany Objednavatele zdaněna. Vykonavatel je povinen se řídit příslušnými zákonnými předpisy, zejména č</w:t>
      </w:r>
      <w:r>
        <w:rPr>
          <w:color w:val="000000" w:themeColor="text1"/>
        </w:rPr>
        <w:t xml:space="preserve">. 586/92 Sb. </w:t>
      </w:r>
      <w:r>
        <w:t>(daň z příjmu)</w:t>
      </w:r>
    </w:p>
    <w:p w14:paraId="648D3AAC" w14:textId="77777777" w:rsidR="006328E4" w:rsidRDefault="006328E4" w:rsidP="006328E4">
      <w:pPr>
        <w:pStyle w:val="Odstavecseseznamem"/>
        <w:numPr>
          <w:ilvl w:val="0"/>
          <w:numId w:val="32"/>
        </w:numPr>
      </w:pPr>
      <w:r>
        <w:t>Tato Smlouva včetně části Potvrzení o výplatě odměny ze strany Objednatele, je pro Vykonavatele daňovým příjmovým dokladem (pro daň z příjmu) a pro Objednatele výdajovým dokladem (pro daň z příjmu)</w:t>
      </w:r>
    </w:p>
    <w:p w14:paraId="1910C189" w14:textId="77777777" w:rsidR="006328E4" w:rsidRPr="003B1B9D" w:rsidRDefault="006328E4" w:rsidP="00FB3D8B">
      <w:pPr>
        <w:pStyle w:val="Odstavecseseznamem"/>
        <w:numPr>
          <w:ilvl w:val="0"/>
          <w:numId w:val="32"/>
        </w:numPr>
      </w:pPr>
      <w:r w:rsidRPr="00CC7D0A">
        <w:t>Tato s</w:t>
      </w:r>
      <w:r>
        <w:t>mlouva se uzavírá na dobu konání akce, která se bude konat dne:</w:t>
      </w:r>
      <w:r w:rsidR="00535CE3">
        <w:t xml:space="preserve"> </w:t>
      </w:r>
      <w:r w:rsidR="00D251BD" w:rsidRPr="00007012">
        <w:rPr>
          <w:b/>
        </w:rPr>
        <w:t>6</w:t>
      </w:r>
      <w:r w:rsidR="003B1B9D" w:rsidRPr="00007012">
        <w:rPr>
          <w:b/>
        </w:rPr>
        <w:t xml:space="preserve">. – </w:t>
      </w:r>
      <w:r w:rsidR="00261B48" w:rsidRPr="00007012">
        <w:rPr>
          <w:b/>
        </w:rPr>
        <w:t>7</w:t>
      </w:r>
      <w:r w:rsidR="003B1B9D" w:rsidRPr="00007012">
        <w:rPr>
          <w:b/>
        </w:rPr>
        <w:t>.</w:t>
      </w:r>
      <w:r w:rsidR="00007012" w:rsidRPr="00007012">
        <w:rPr>
          <w:b/>
        </w:rPr>
        <w:t>5.</w:t>
      </w:r>
      <w:r w:rsidR="003B1B9D" w:rsidRPr="00007012">
        <w:rPr>
          <w:b/>
        </w:rPr>
        <w:t>202</w:t>
      </w:r>
      <w:r w:rsidR="00007012" w:rsidRPr="00007012">
        <w:rPr>
          <w:b/>
        </w:rPr>
        <w:t>3</w:t>
      </w:r>
    </w:p>
    <w:p w14:paraId="32DD7192" w14:textId="77777777" w:rsidR="004F3602" w:rsidRPr="00354A3F" w:rsidRDefault="004F3602" w:rsidP="006328E4">
      <w:pPr>
        <w:pStyle w:val="Odstavecseseznamem"/>
      </w:pPr>
    </w:p>
    <w:p w14:paraId="745ACED8" w14:textId="77777777" w:rsidR="00354A3F" w:rsidRDefault="00535CE3" w:rsidP="006328E4">
      <w:pPr>
        <w:rPr>
          <w:sz w:val="24"/>
          <w:szCs w:val="24"/>
        </w:rPr>
      </w:pPr>
      <w:r>
        <w:rPr>
          <w:sz w:val="24"/>
          <w:szCs w:val="24"/>
        </w:rPr>
        <w:t xml:space="preserve">V Karlových Varech </w:t>
      </w:r>
      <w:proofErr w:type="gramStart"/>
      <w:r>
        <w:rPr>
          <w:sz w:val="24"/>
          <w:szCs w:val="24"/>
        </w:rPr>
        <w:t>dne</w:t>
      </w:r>
      <w:r w:rsidR="003B1B9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BF5631">
        <w:rPr>
          <w:sz w:val="24"/>
          <w:szCs w:val="24"/>
        </w:rPr>
        <w:t>…</w:t>
      </w:r>
      <w:proofErr w:type="gramEnd"/>
      <w:r w:rsidR="00BF5631">
        <w:rPr>
          <w:sz w:val="24"/>
          <w:szCs w:val="24"/>
        </w:rPr>
        <w:t>…………….</w:t>
      </w:r>
    </w:p>
    <w:p w14:paraId="5ABE2862" w14:textId="77777777" w:rsidR="00007012" w:rsidRDefault="00007012" w:rsidP="006328E4">
      <w:pPr>
        <w:rPr>
          <w:sz w:val="24"/>
          <w:szCs w:val="24"/>
        </w:rPr>
      </w:pPr>
    </w:p>
    <w:p w14:paraId="4C201171" w14:textId="77777777" w:rsidR="00354A3F" w:rsidRPr="00354A3F" w:rsidRDefault="00354A3F" w:rsidP="006328E4">
      <w:pPr>
        <w:rPr>
          <w:sz w:val="24"/>
          <w:szCs w:val="24"/>
        </w:rPr>
      </w:pPr>
    </w:p>
    <w:p w14:paraId="0549EDBA" w14:textId="77777777" w:rsidR="006328E4" w:rsidRDefault="00354A3F" w:rsidP="006328E4">
      <w:pPr>
        <w:rPr>
          <w:b/>
          <w:szCs w:val="32"/>
        </w:rPr>
      </w:pPr>
      <w:r>
        <w:rPr>
          <w:b/>
          <w:szCs w:val="32"/>
        </w:rPr>
        <w:t>Objednatel:</w:t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  <w:t>Vykonavatel:</w:t>
      </w:r>
    </w:p>
    <w:p w14:paraId="0031AB9A" w14:textId="77777777" w:rsidR="00354A3F" w:rsidRDefault="00354A3F" w:rsidP="006328E4">
      <w:pPr>
        <w:rPr>
          <w:b/>
          <w:szCs w:val="32"/>
        </w:rPr>
      </w:pPr>
    </w:p>
    <w:p w14:paraId="0C90DAD0" w14:textId="77777777" w:rsidR="00354A3F" w:rsidRDefault="00354A3F" w:rsidP="006328E4">
      <w:pPr>
        <w:rPr>
          <w:b/>
          <w:szCs w:val="32"/>
        </w:rPr>
      </w:pPr>
    </w:p>
    <w:p w14:paraId="2C2702F4" w14:textId="77777777" w:rsidR="00354A3F" w:rsidRDefault="00354A3F" w:rsidP="006328E4">
      <w:pPr>
        <w:rPr>
          <w:b/>
          <w:szCs w:val="32"/>
        </w:rPr>
      </w:pPr>
    </w:p>
    <w:p w14:paraId="6FA924FE" w14:textId="77777777" w:rsidR="00354A3F" w:rsidRDefault="00354A3F" w:rsidP="006328E4">
      <w:pPr>
        <w:rPr>
          <w:b/>
          <w:szCs w:val="32"/>
        </w:rPr>
      </w:pP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</w:p>
    <w:p w14:paraId="46FD177A" w14:textId="77777777" w:rsidR="00354A3F" w:rsidRDefault="00354A3F" w:rsidP="006328E4">
      <w:pPr>
        <w:rPr>
          <w:b/>
          <w:szCs w:val="32"/>
        </w:rPr>
      </w:pPr>
    </w:p>
    <w:p w14:paraId="767A7477" w14:textId="77777777" w:rsidR="00CC7D0A" w:rsidRDefault="00CC7D0A" w:rsidP="006328E4">
      <w:pPr>
        <w:rPr>
          <w:b/>
          <w:szCs w:val="32"/>
        </w:rPr>
      </w:pPr>
    </w:p>
    <w:p w14:paraId="52D2EE91" w14:textId="77777777" w:rsidR="00CC7D0A" w:rsidRDefault="00CC7D0A" w:rsidP="006328E4">
      <w:pPr>
        <w:rPr>
          <w:b/>
          <w:szCs w:val="32"/>
        </w:rPr>
      </w:pPr>
    </w:p>
    <w:p w14:paraId="01171BE7" w14:textId="77777777" w:rsidR="00CC7D0A" w:rsidRDefault="00CC7D0A" w:rsidP="006328E4">
      <w:pPr>
        <w:rPr>
          <w:b/>
          <w:szCs w:val="32"/>
        </w:rPr>
      </w:pPr>
    </w:p>
    <w:p w14:paraId="6E961D9E" w14:textId="77777777" w:rsidR="006328E4" w:rsidRPr="00DC3422" w:rsidRDefault="00007012" w:rsidP="006328E4">
      <w:pPr>
        <w:rPr>
          <w:b/>
          <w:sz w:val="28"/>
          <w:szCs w:val="28"/>
          <w:u w:val="single"/>
        </w:rPr>
      </w:pPr>
      <w:r>
        <w:rPr>
          <w:b/>
          <w:szCs w:val="32"/>
        </w:rPr>
        <w:t xml:space="preserve">             </w:t>
      </w:r>
      <w:r w:rsidR="006328E4">
        <w:rPr>
          <w:b/>
          <w:szCs w:val="32"/>
        </w:rPr>
        <w:t xml:space="preserve">                                        </w:t>
      </w:r>
      <w:r w:rsidR="006328E4">
        <w:rPr>
          <w:b/>
          <w:szCs w:val="32"/>
        </w:rPr>
        <w:tab/>
      </w:r>
      <w:r>
        <w:rPr>
          <w:b/>
          <w:szCs w:val="32"/>
        </w:rPr>
        <w:t xml:space="preserve">      </w:t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>
        <w:rPr>
          <w:b/>
          <w:szCs w:val="32"/>
        </w:rPr>
        <w:tab/>
      </w:r>
      <w:r w:rsidR="006328E4" w:rsidRPr="00DC3422">
        <w:rPr>
          <w:b/>
          <w:sz w:val="28"/>
          <w:szCs w:val="28"/>
          <w:u w:val="single"/>
        </w:rPr>
        <w:t>Odměna celkem</w:t>
      </w:r>
      <w:r w:rsidRPr="00DC3422">
        <w:rPr>
          <w:b/>
          <w:sz w:val="28"/>
          <w:szCs w:val="28"/>
          <w:u w:val="single"/>
        </w:rPr>
        <w:t xml:space="preserve">: </w:t>
      </w:r>
      <w:proofErr w:type="gramStart"/>
      <w:r w:rsidRPr="00DC3422">
        <w:rPr>
          <w:b/>
          <w:sz w:val="28"/>
          <w:szCs w:val="28"/>
          <w:u w:val="single"/>
        </w:rPr>
        <w:t>4.000,-</w:t>
      </w:r>
      <w:proofErr w:type="gramEnd"/>
      <w:r w:rsidR="006328E4" w:rsidRPr="00DC3422">
        <w:rPr>
          <w:b/>
          <w:sz w:val="28"/>
          <w:szCs w:val="28"/>
          <w:u w:val="single"/>
        </w:rPr>
        <w:t>Kč</w:t>
      </w:r>
    </w:p>
    <w:p w14:paraId="0FFB3927" w14:textId="77777777" w:rsidR="006328E4" w:rsidRPr="00DC3422" w:rsidRDefault="006328E4" w:rsidP="006328E4">
      <w:pPr>
        <w:rPr>
          <w:sz w:val="28"/>
          <w:szCs w:val="28"/>
          <w:u w:val="single"/>
        </w:rPr>
      </w:pPr>
    </w:p>
    <w:p w14:paraId="33CC4AD6" w14:textId="77777777" w:rsidR="006328E4" w:rsidRDefault="006328E4" w:rsidP="006328E4"/>
    <w:p w14:paraId="3F5FBA06" w14:textId="77777777" w:rsidR="00CC7D0A" w:rsidRDefault="00CC7D0A" w:rsidP="006328E4"/>
    <w:p w14:paraId="5670608E" w14:textId="77777777" w:rsidR="00CC7D0A" w:rsidRDefault="00CC7D0A" w:rsidP="006328E4"/>
    <w:p w14:paraId="30350266" w14:textId="77777777" w:rsidR="00F91CF0" w:rsidRDefault="00F91CF0" w:rsidP="006328E4"/>
    <w:p w14:paraId="7CA9E296" w14:textId="77777777" w:rsidR="004F3602" w:rsidRPr="00CB7313" w:rsidRDefault="00CC7D0A" w:rsidP="003B1B9D">
      <w:pPr>
        <w:rPr>
          <w:b/>
          <w:color w:val="FF0000"/>
        </w:rPr>
      </w:pPr>
      <w:r w:rsidRPr="00CB7313">
        <w:rPr>
          <w:b/>
        </w:rPr>
        <w:t>Odměna bude proplacen</w:t>
      </w:r>
      <w:r w:rsidR="00F5358B">
        <w:rPr>
          <w:b/>
        </w:rPr>
        <w:t>a</w:t>
      </w:r>
      <w:r w:rsidR="00261B48">
        <w:rPr>
          <w:b/>
        </w:rPr>
        <w:t xml:space="preserve"> v</w:t>
      </w:r>
      <w:r w:rsidR="00007012">
        <w:rPr>
          <w:b/>
        </w:rPr>
        <w:t> </w:t>
      </w:r>
      <w:r w:rsidR="00261B48">
        <w:rPr>
          <w:b/>
        </w:rPr>
        <w:t>hotovosti</w:t>
      </w:r>
      <w:r w:rsidR="00007012">
        <w:rPr>
          <w:b/>
        </w:rPr>
        <w:t xml:space="preserve"> dne:</w:t>
      </w:r>
      <w:r w:rsidR="00003D2E">
        <w:rPr>
          <w:b/>
        </w:rPr>
        <w:tab/>
      </w:r>
      <w:r w:rsidR="00003D2E">
        <w:rPr>
          <w:b/>
        </w:rPr>
        <w:tab/>
      </w:r>
      <w:r w:rsidR="00003D2E">
        <w:rPr>
          <w:b/>
        </w:rPr>
        <w:tab/>
      </w:r>
      <w:r w:rsidR="00003D2E">
        <w:rPr>
          <w:b/>
        </w:rPr>
        <w:tab/>
        <w:t>Převzal:</w:t>
      </w:r>
    </w:p>
    <w:p w14:paraId="1C668509" w14:textId="77777777" w:rsidR="006328E4" w:rsidRPr="005401B5" w:rsidRDefault="006328E4" w:rsidP="006328E4">
      <w:pPr>
        <w:pStyle w:val="Odstavecseseznamem"/>
        <w:ind w:left="720"/>
        <w:rPr>
          <w:color w:val="FF0000"/>
        </w:rPr>
      </w:pPr>
      <w:r>
        <w:t xml:space="preserve">                               </w:t>
      </w:r>
      <w:r w:rsidR="005401B5" w:rsidRPr="005401B5">
        <w:rPr>
          <w:color w:val="FF0000"/>
        </w:rPr>
        <w:t>Nebo na účet</w:t>
      </w:r>
      <w:r w:rsidR="005401B5">
        <w:rPr>
          <w:color w:val="FF0000"/>
        </w:rPr>
        <w:tab/>
      </w:r>
      <w:r w:rsidR="005401B5">
        <w:rPr>
          <w:color w:val="FF0000"/>
        </w:rPr>
        <w:tab/>
      </w:r>
      <w:r w:rsidR="005401B5">
        <w:rPr>
          <w:color w:val="FF0000"/>
        </w:rPr>
        <w:tab/>
      </w:r>
      <w:r w:rsidR="005401B5">
        <w:rPr>
          <w:color w:val="FF0000"/>
        </w:rPr>
        <w:tab/>
      </w:r>
      <w:r w:rsidR="005401B5">
        <w:rPr>
          <w:color w:val="FF0000"/>
        </w:rPr>
        <w:tab/>
        <w:t>odesláno na účet č.</w:t>
      </w:r>
    </w:p>
    <w:p w14:paraId="240A7D84" w14:textId="77777777" w:rsidR="006328E4" w:rsidRPr="005401B5" w:rsidRDefault="006328E4" w:rsidP="00354A3F">
      <w:pPr>
        <w:rPr>
          <w:color w:val="FF0000"/>
        </w:rPr>
      </w:pPr>
    </w:p>
    <w:p w14:paraId="417E033A" w14:textId="77777777" w:rsidR="005401B5" w:rsidRPr="005401B5" w:rsidRDefault="005401B5">
      <w:pPr>
        <w:rPr>
          <w:color w:val="FF0000"/>
        </w:rPr>
      </w:pPr>
    </w:p>
    <w:sectPr w:rsidR="005401B5" w:rsidRPr="005401B5" w:rsidSect="004F3602">
      <w:headerReference w:type="even" r:id="rId8"/>
      <w:headerReference w:type="default" r:id="rId9"/>
      <w:footerReference w:type="default" r:id="rId10"/>
      <w:type w:val="nextColumn"/>
      <w:pgSz w:w="11907" w:h="16840" w:code="9"/>
      <w:pgMar w:top="720" w:right="720" w:bottom="720" w:left="720" w:header="708" w:footer="95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64FAA" w14:textId="77777777" w:rsidR="00161A3A" w:rsidRDefault="00161A3A">
      <w:r>
        <w:separator/>
      </w:r>
    </w:p>
  </w:endnote>
  <w:endnote w:type="continuationSeparator" w:id="0">
    <w:p w14:paraId="34B701E4" w14:textId="77777777" w:rsidR="00161A3A" w:rsidRDefault="0016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643CA" w14:textId="77777777" w:rsidR="00B70642" w:rsidRDefault="00B70642">
    <w:pPr>
      <w:pStyle w:val="Zpat"/>
      <w:rPr>
        <w:b/>
        <w:i/>
        <w:sz w:val="16"/>
      </w:rPr>
    </w:pPr>
    <w:r>
      <w:rPr>
        <w:b/>
        <w:i/>
        <w:sz w:val="16"/>
      </w:rPr>
      <w:t>_______________________________________________________________________________________________________________________</w:t>
    </w:r>
  </w:p>
  <w:p w14:paraId="33236E95" w14:textId="77777777" w:rsidR="00EB5123" w:rsidRDefault="00B70642">
    <w:pPr>
      <w:pStyle w:val="Zpat"/>
      <w:tabs>
        <w:tab w:val="clear" w:pos="4536"/>
      </w:tabs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IČO: </w:t>
    </w:r>
    <w:r w:rsidR="009550FC">
      <w:rPr>
        <w:rFonts w:ascii="Tahoma" w:hAnsi="Tahoma"/>
        <w:b/>
        <w:sz w:val="16"/>
      </w:rPr>
      <w:t>69458782</w:t>
    </w:r>
    <w:r w:rsidR="00162FD7">
      <w:rPr>
        <w:rFonts w:ascii="Tahoma" w:hAnsi="Tahoma"/>
        <w:b/>
        <w:sz w:val="16"/>
      </w:rPr>
      <w:tab/>
    </w:r>
  </w:p>
  <w:p w14:paraId="71560791" w14:textId="77777777" w:rsidR="00B70642" w:rsidRDefault="00162FD7">
    <w:pPr>
      <w:pStyle w:val="Zpat"/>
      <w:tabs>
        <w:tab w:val="clear" w:pos="4536"/>
      </w:tabs>
      <w:rPr>
        <w:rFonts w:ascii="Tahoma" w:hAnsi="Tahoma"/>
      </w:rPr>
    </w:pPr>
    <w:r>
      <w:rPr>
        <w:rFonts w:ascii="Tahoma" w:hAnsi="Tahoma"/>
        <w:b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4E612" w14:textId="77777777" w:rsidR="00161A3A" w:rsidRDefault="00161A3A">
      <w:r>
        <w:separator/>
      </w:r>
    </w:p>
  </w:footnote>
  <w:footnote w:type="continuationSeparator" w:id="0">
    <w:p w14:paraId="2E3C0917" w14:textId="77777777" w:rsidR="00161A3A" w:rsidRDefault="0016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B22D8" w14:textId="77777777" w:rsidR="00904F74" w:rsidRDefault="00E0049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C5C71" w14:textId="77777777" w:rsidR="008E0A37" w:rsidRDefault="008665D5" w:rsidP="008E0A37">
    <w:pPr>
      <w:pStyle w:val="Zhlav"/>
      <w:tabs>
        <w:tab w:val="clear" w:pos="4536"/>
        <w:tab w:val="clear" w:pos="9072"/>
      </w:tabs>
      <w:ind w:left="708" w:firstLine="708"/>
      <w:rPr>
        <w:noProof/>
        <w:sz w:val="18"/>
      </w:rPr>
    </w:pPr>
    <w:r w:rsidRPr="008665D5">
      <w:rPr>
        <w:rFonts w:ascii="Tahoma" w:hAnsi="Tahoma"/>
        <w:b/>
        <w:noProof/>
        <w:sz w:val="12"/>
        <w:szCs w:val="12"/>
      </w:rPr>
      <w:drawing>
        <wp:anchor distT="0" distB="0" distL="114300" distR="114300" simplePos="0" relativeHeight="251664384" behindDoc="0" locked="0" layoutInCell="1" allowOverlap="1" wp14:anchorId="3C65D277" wp14:editId="29480536">
          <wp:simplePos x="0" y="0"/>
          <wp:positionH relativeFrom="column">
            <wp:posOffset>4248150</wp:posOffset>
          </wp:positionH>
          <wp:positionV relativeFrom="paragraph">
            <wp:posOffset>135255</wp:posOffset>
          </wp:positionV>
          <wp:extent cx="2250440" cy="481330"/>
          <wp:effectExtent l="0" t="0" r="0" b="0"/>
          <wp:wrapSquare wrapText="bothSides"/>
          <wp:docPr id="1" name="Obrázek 1" descr="C:\Users\uživatel\Desktop\Zwickau\Loga\EU barevně Dl. Ver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živatel\Desktop\Zwickau\Loga\EU barevně Dl. Ver.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0889">
      <w:rPr>
        <w:noProof/>
        <w:sz w:val="18"/>
      </w:rPr>
      <w:drawing>
        <wp:anchor distT="0" distB="0" distL="114300" distR="114300" simplePos="0" relativeHeight="251662336" behindDoc="1" locked="0" layoutInCell="1" allowOverlap="1" wp14:anchorId="4AFCA443" wp14:editId="5936684B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08355" cy="619760"/>
          <wp:effectExtent l="0" t="0" r="0" b="8890"/>
          <wp:wrapTight wrapText="bothSides">
            <wp:wrapPolygon edited="0">
              <wp:start x="0" y="0"/>
              <wp:lineTo x="0" y="21246"/>
              <wp:lineTo x="20870" y="21246"/>
              <wp:lineTo x="20870" y="0"/>
              <wp:lineTo x="0" y="0"/>
            </wp:wrapPolygon>
          </wp:wrapTight>
          <wp:docPr id="3" name="Obrázek 3" descr="SNCZ2020_Zusatz_RGB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NCZ2020_Zusatz_RGB_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1F8">
      <w:rPr>
        <w:rFonts w:ascii="Tahoma" w:hAnsi="Tahoma"/>
        <w:b/>
        <w:noProof/>
        <w:sz w:val="12"/>
        <w:szCs w:val="12"/>
      </w:rPr>
      <w:drawing>
        <wp:anchor distT="0" distB="0" distL="114300" distR="114300" simplePos="0" relativeHeight="251663360" behindDoc="0" locked="0" layoutInCell="1" allowOverlap="1" wp14:anchorId="174BE9CD" wp14:editId="56552E2B">
          <wp:simplePos x="0" y="0"/>
          <wp:positionH relativeFrom="margin">
            <wp:posOffset>238125</wp:posOffset>
          </wp:positionH>
          <wp:positionV relativeFrom="paragraph">
            <wp:posOffset>130810</wp:posOffset>
          </wp:positionV>
          <wp:extent cx="438150" cy="4381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lavia_KV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87F">
      <w:rPr>
        <w:noProof/>
        <w:sz w:val="18"/>
      </w:rPr>
      <w:t xml:space="preserve">                                                                     </w:t>
    </w:r>
  </w:p>
  <w:p w14:paraId="32833C62" w14:textId="77777777" w:rsidR="005F17F4" w:rsidRPr="005F17F4" w:rsidRDefault="00734270" w:rsidP="00734270">
    <w:pPr>
      <w:pStyle w:val="Zhlav"/>
      <w:tabs>
        <w:tab w:val="clear" w:pos="4536"/>
        <w:tab w:val="clear" w:pos="9072"/>
      </w:tabs>
      <w:rPr>
        <w:rFonts w:ascii="Tahoma" w:hAnsi="Tahoma"/>
        <w:b/>
        <w:sz w:val="12"/>
        <w:szCs w:val="12"/>
      </w:rPr>
    </w:pPr>
    <w:r>
      <w:rPr>
        <w:rFonts w:ascii="Tahoma" w:hAnsi="Tahoma"/>
        <w:b/>
        <w:sz w:val="12"/>
        <w:szCs w:val="12"/>
      </w:rPr>
      <w:t>FC SLAVIA KARLOVY VARY – mládež, z.s.</w:t>
    </w:r>
  </w:p>
  <w:p w14:paraId="6FB05391" w14:textId="77777777" w:rsidR="00734270" w:rsidRDefault="00734270" w:rsidP="00734270">
    <w:pPr>
      <w:pStyle w:val="Zhlav"/>
      <w:tabs>
        <w:tab w:val="clear" w:pos="4536"/>
        <w:tab w:val="clear" w:pos="9072"/>
      </w:tabs>
      <w:rPr>
        <w:rFonts w:ascii="Tahoma" w:hAnsi="Tahoma"/>
        <w:b/>
        <w:sz w:val="12"/>
        <w:szCs w:val="12"/>
      </w:rPr>
    </w:pPr>
    <w:r>
      <w:rPr>
        <w:rFonts w:ascii="Tahoma" w:hAnsi="Tahoma"/>
        <w:b/>
        <w:sz w:val="12"/>
        <w:szCs w:val="12"/>
      </w:rPr>
      <w:t xml:space="preserve">Lidická </w:t>
    </w:r>
    <w:r w:rsidR="00B70642" w:rsidRPr="005F17F4">
      <w:rPr>
        <w:rFonts w:ascii="Tahoma" w:hAnsi="Tahoma"/>
        <w:b/>
        <w:sz w:val="12"/>
        <w:szCs w:val="12"/>
      </w:rPr>
      <w:t xml:space="preserve"> </w:t>
    </w:r>
    <w:r>
      <w:rPr>
        <w:rFonts w:ascii="Tahoma" w:hAnsi="Tahoma"/>
        <w:b/>
        <w:sz w:val="12"/>
        <w:szCs w:val="12"/>
      </w:rPr>
      <w:t>448</w:t>
    </w:r>
    <w:r w:rsidR="001C3722" w:rsidRPr="005F17F4">
      <w:rPr>
        <w:rFonts w:ascii="Tahoma" w:hAnsi="Tahoma"/>
        <w:b/>
        <w:sz w:val="12"/>
        <w:szCs w:val="12"/>
      </w:rPr>
      <w:t>/</w:t>
    </w:r>
    <w:r w:rsidR="00B70642" w:rsidRPr="005F17F4">
      <w:rPr>
        <w:rFonts w:ascii="Tahoma" w:hAnsi="Tahoma"/>
        <w:b/>
        <w:sz w:val="12"/>
        <w:szCs w:val="12"/>
      </w:rPr>
      <w:t>1</w:t>
    </w:r>
    <w:r>
      <w:rPr>
        <w:rFonts w:ascii="Tahoma" w:hAnsi="Tahoma"/>
        <w:b/>
        <w:sz w:val="12"/>
        <w:szCs w:val="12"/>
      </w:rPr>
      <w:t>4</w:t>
    </w:r>
    <w:r w:rsidR="00B70642" w:rsidRPr="005F17F4">
      <w:rPr>
        <w:rFonts w:ascii="Tahoma" w:hAnsi="Tahoma"/>
        <w:b/>
        <w:sz w:val="12"/>
        <w:szCs w:val="12"/>
      </w:rPr>
      <w:t xml:space="preserve">, </w:t>
    </w:r>
    <w:r>
      <w:rPr>
        <w:rFonts w:ascii="Tahoma" w:hAnsi="Tahoma"/>
        <w:b/>
        <w:sz w:val="12"/>
        <w:szCs w:val="12"/>
      </w:rPr>
      <w:t>360 20</w:t>
    </w:r>
    <w:r w:rsidR="00B70642" w:rsidRPr="005F17F4">
      <w:rPr>
        <w:rFonts w:ascii="Tahoma" w:hAnsi="Tahoma"/>
        <w:b/>
        <w:sz w:val="12"/>
        <w:szCs w:val="12"/>
      </w:rPr>
      <w:t xml:space="preserve"> </w:t>
    </w:r>
    <w:r>
      <w:rPr>
        <w:rFonts w:ascii="Tahoma" w:hAnsi="Tahoma"/>
        <w:b/>
        <w:sz w:val="12"/>
        <w:szCs w:val="12"/>
      </w:rPr>
      <w:t>Karlovy Vary</w:t>
    </w:r>
  </w:p>
  <w:p w14:paraId="5A82C4F4" w14:textId="77777777" w:rsidR="00997BA1" w:rsidRDefault="00887A4F" w:rsidP="00734270">
    <w:pPr>
      <w:pStyle w:val="Zhlav"/>
      <w:tabs>
        <w:tab w:val="clear" w:pos="4536"/>
        <w:tab w:val="clear" w:pos="9072"/>
      </w:tabs>
      <w:rPr>
        <w:rFonts w:ascii="Tahoma" w:hAnsi="Tahoma"/>
        <w:b/>
        <w:sz w:val="12"/>
        <w:szCs w:val="12"/>
      </w:rPr>
    </w:pPr>
    <w:r w:rsidRPr="005F17F4">
      <w:rPr>
        <w:rFonts w:ascii="Tahoma" w:hAnsi="Tahoma"/>
        <w:b/>
        <w:sz w:val="12"/>
        <w:szCs w:val="12"/>
      </w:rPr>
      <w:t>t</w:t>
    </w:r>
    <w:r w:rsidR="00B70642" w:rsidRPr="005F17F4">
      <w:rPr>
        <w:rFonts w:ascii="Tahoma" w:hAnsi="Tahoma"/>
        <w:b/>
        <w:sz w:val="12"/>
        <w:szCs w:val="12"/>
      </w:rPr>
      <w:t>el</w:t>
    </w:r>
    <w:r w:rsidRPr="005F17F4">
      <w:rPr>
        <w:rFonts w:ascii="Tahoma" w:hAnsi="Tahoma"/>
        <w:b/>
        <w:sz w:val="12"/>
        <w:szCs w:val="12"/>
      </w:rPr>
      <w:t>.:</w:t>
    </w:r>
    <w:r w:rsidR="00B70642" w:rsidRPr="005F17F4">
      <w:rPr>
        <w:rFonts w:ascii="Tahoma" w:hAnsi="Tahoma"/>
        <w:b/>
        <w:sz w:val="12"/>
        <w:szCs w:val="12"/>
      </w:rPr>
      <w:t xml:space="preserve"> +420</w:t>
    </w:r>
    <w:r w:rsidR="00997BA1">
      <w:rPr>
        <w:rFonts w:ascii="Tahoma" w:hAnsi="Tahoma"/>
        <w:b/>
        <w:sz w:val="12"/>
        <w:szCs w:val="12"/>
      </w:rPr>
      <w:t> </w:t>
    </w:r>
    <w:r w:rsidR="00BD467F">
      <w:rPr>
        <w:rFonts w:ascii="Tahoma" w:hAnsi="Tahoma"/>
        <w:b/>
        <w:sz w:val="12"/>
        <w:szCs w:val="12"/>
      </w:rPr>
      <w:t>602</w:t>
    </w:r>
    <w:r w:rsidR="00997BA1">
      <w:rPr>
        <w:rFonts w:ascii="Tahoma" w:hAnsi="Tahoma"/>
        <w:b/>
        <w:sz w:val="12"/>
        <w:szCs w:val="12"/>
      </w:rPr>
      <w:t> </w:t>
    </w:r>
    <w:r w:rsidR="00BD467F">
      <w:rPr>
        <w:rFonts w:ascii="Tahoma" w:hAnsi="Tahoma"/>
        <w:b/>
        <w:sz w:val="12"/>
        <w:szCs w:val="12"/>
      </w:rPr>
      <w:t>732</w:t>
    </w:r>
    <w:r w:rsidR="00997BA1">
      <w:rPr>
        <w:rFonts w:ascii="Tahoma" w:hAnsi="Tahoma"/>
        <w:b/>
        <w:sz w:val="12"/>
        <w:szCs w:val="12"/>
      </w:rPr>
      <w:t> 36</w:t>
    </w:r>
    <w:r w:rsidR="00BD467F">
      <w:rPr>
        <w:rFonts w:ascii="Tahoma" w:hAnsi="Tahoma"/>
        <w:b/>
        <w:sz w:val="12"/>
        <w:szCs w:val="12"/>
      </w:rPr>
      <w:t>6</w:t>
    </w:r>
  </w:p>
  <w:p w14:paraId="65CAB867" w14:textId="77777777" w:rsidR="005F17F4" w:rsidRDefault="00997BA1" w:rsidP="00734270">
    <w:pPr>
      <w:pStyle w:val="Zhlav"/>
      <w:tabs>
        <w:tab w:val="clear" w:pos="4536"/>
        <w:tab w:val="clear" w:pos="9072"/>
        <w:tab w:val="left" w:pos="6300"/>
      </w:tabs>
      <w:rPr>
        <w:rFonts w:ascii="Tahoma" w:hAnsi="Tahoma"/>
        <w:b/>
        <w:sz w:val="12"/>
        <w:szCs w:val="12"/>
      </w:rPr>
    </w:pPr>
    <w:r>
      <w:rPr>
        <w:rFonts w:ascii="Tahoma" w:hAnsi="Tahoma"/>
        <w:b/>
        <w:sz w:val="12"/>
        <w:szCs w:val="12"/>
      </w:rPr>
      <w:t>E-</w:t>
    </w:r>
    <w:r w:rsidR="00B70642" w:rsidRPr="005F17F4">
      <w:rPr>
        <w:rFonts w:ascii="Tahoma" w:hAnsi="Tahoma"/>
        <w:b/>
        <w:sz w:val="12"/>
        <w:szCs w:val="12"/>
      </w:rPr>
      <w:t xml:space="preserve">mail: </w:t>
    </w:r>
    <w:hyperlink r:id="rId4" w:history="1">
      <w:r w:rsidR="00BD467F" w:rsidRPr="003D7D82">
        <w:rPr>
          <w:rStyle w:val="Hypertextovodkaz"/>
          <w:rFonts w:ascii="Tahoma" w:hAnsi="Tahoma"/>
          <w:b/>
          <w:sz w:val="12"/>
          <w:szCs w:val="12"/>
        </w:rPr>
        <w:t>info&amp;@slaviakv.cz</w:t>
      </w:r>
    </w:hyperlink>
  </w:p>
  <w:p w14:paraId="2D11399C" w14:textId="77777777" w:rsidR="00EB5123" w:rsidRPr="005F17F4" w:rsidRDefault="00BD467F" w:rsidP="00BD467F">
    <w:pPr>
      <w:pStyle w:val="Zhlav"/>
      <w:tabs>
        <w:tab w:val="clear" w:pos="4536"/>
        <w:tab w:val="clear" w:pos="9072"/>
      </w:tabs>
      <w:rPr>
        <w:rFonts w:ascii="Tahoma" w:hAnsi="Tahoma"/>
        <w:b/>
        <w:sz w:val="12"/>
        <w:szCs w:val="12"/>
      </w:rPr>
    </w:pPr>
    <w:hyperlink r:id="rId5" w:history="1">
      <w:r w:rsidRPr="003D7D82">
        <w:rPr>
          <w:rStyle w:val="Hypertextovodkaz"/>
          <w:rFonts w:ascii="Tahoma" w:hAnsi="Tahoma"/>
          <w:b/>
          <w:sz w:val="12"/>
          <w:szCs w:val="12"/>
        </w:rPr>
        <w:t>www.slaviakv.cz</w:t>
      </w:r>
    </w:hyperlink>
  </w:p>
  <w:p w14:paraId="08DBE89F" w14:textId="77777777" w:rsidR="00B70642" w:rsidRDefault="00160471" w:rsidP="005F17F4">
    <w:pPr>
      <w:pStyle w:val="Zhlav"/>
      <w:tabs>
        <w:tab w:val="clear" w:pos="4536"/>
        <w:tab w:val="clear" w:pos="9072"/>
      </w:tabs>
      <w:rPr>
        <w:rFonts w:ascii="Arial" w:hAnsi="Arial"/>
      </w:rPr>
    </w:pPr>
    <w:r>
      <w:object w:dxaOrig="9950" w:dyaOrig="230" w14:anchorId="1CD919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7.25pt;height:11.25pt" fillcolor="window">
          <v:imagedata r:id="rId6" o:title=""/>
        </v:shape>
        <o:OLEObject Type="Embed" ProgID="MSDraw" ShapeID="_x0000_i1025" DrawAspect="Content" ObjectID="_1789888096" r:id="rId7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92C29"/>
    <w:multiLevelType w:val="hybridMultilevel"/>
    <w:tmpl w:val="881039BA"/>
    <w:lvl w:ilvl="0" w:tplc="0526D2F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46C7F"/>
    <w:multiLevelType w:val="hybridMultilevel"/>
    <w:tmpl w:val="1F3E1084"/>
    <w:lvl w:ilvl="0" w:tplc="057A6B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A1EE1"/>
    <w:multiLevelType w:val="multilevel"/>
    <w:tmpl w:val="AE0A6C76"/>
    <w:lvl w:ilvl="0">
      <w:start w:val="9"/>
      <w:numFmt w:val="decimal"/>
      <w:lvlText w:val="%1.0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91"/>
        </w:tabs>
        <w:ind w:left="2391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99"/>
        </w:tabs>
        <w:ind w:left="3099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7D91FAD"/>
    <w:multiLevelType w:val="hybridMultilevel"/>
    <w:tmpl w:val="F210E6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804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A34CC0"/>
    <w:multiLevelType w:val="singleLevel"/>
    <w:tmpl w:val="38244ED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3C4553F"/>
    <w:multiLevelType w:val="hybridMultilevel"/>
    <w:tmpl w:val="173A58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37F35"/>
    <w:multiLevelType w:val="hybridMultilevel"/>
    <w:tmpl w:val="B41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E69DA"/>
    <w:multiLevelType w:val="multilevel"/>
    <w:tmpl w:val="39447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94347"/>
    <w:multiLevelType w:val="multilevel"/>
    <w:tmpl w:val="FFEC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BC0819"/>
    <w:multiLevelType w:val="multilevel"/>
    <w:tmpl w:val="BEA8A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312A9"/>
    <w:multiLevelType w:val="hybridMultilevel"/>
    <w:tmpl w:val="99BE8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231C47"/>
    <w:multiLevelType w:val="hybridMultilevel"/>
    <w:tmpl w:val="C26C31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70585C"/>
    <w:multiLevelType w:val="multilevel"/>
    <w:tmpl w:val="0010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23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6A14413"/>
    <w:multiLevelType w:val="hybridMultilevel"/>
    <w:tmpl w:val="0BDE8E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506AD6"/>
    <w:multiLevelType w:val="multilevel"/>
    <w:tmpl w:val="D7A8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BA5C4C"/>
    <w:multiLevelType w:val="hybridMultilevel"/>
    <w:tmpl w:val="DCDC9F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B3202"/>
    <w:multiLevelType w:val="multilevel"/>
    <w:tmpl w:val="0CD2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A6D29"/>
    <w:multiLevelType w:val="multilevel"/>
    <w:tmpl w:val="0504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13B4F"/>
    <w:multiLevelType w:val="hybridMultilevel"/>
    <w:tmpl w:val="B94E7C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73990"/>
    <w:multiLevelType w:val="multilevel"/>
    <w:tmpl w:val="2818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050F0D"/>
    <w:multiLevelType w:val="multilevel"/>
    <w:tmpl w:val="D7A8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2955C8"/>
    <w:multiLevelType w:val="hybridMultilevel"/>
    <w:tmpl w:val="7B606E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571B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74D2516"/>
    <w:multiLevelType w:val="hybridMultilevel"/>
    <w:tmpl w:val="1E642248"/>
    <w:lvl w:ilvl="0" w:tplc="6C08CA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76AA2"/>
    <w:multiLevelType w:val="multilevel"/>
    <w:tmpl w:val="3974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672A21"/>
    <w:multiLevelType w:val="hybridMultilevel"/>
    <w:tmpl w:val="DDFA4C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FE5433"/>
    <w:multiLevelType w:val="hybridMultilevel"/>
    <w:tmpl w:val="CEC4B1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451E1"/>
    <w:multiLevelType w:val="hybridMultilevel"/>
    <w:tmpl w:val="CF22F2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43361"/>
    <w:multiLevelType w:val="multilevel"/>
    <w:tmpl w:val="B27271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D24862"/>
    <w:multiLevelType w:val="multilevel"/>
    <w:tmpl w:val="235E2E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820196">
    <w:abstractNumId w:val="5"/>
  </w:num>
  <w:num w:numId="2" w16cid:durableId="1794712840">
    <w:abstractNumId w:val="24"/>
  </w:num>
  <w:num w:numId="3" w16cid:durableId="1181432474">
    <w:abstractNumId w:val="4"/>
  </w:num>
  <w:num w:numId="4" w16cid:durableId="180320344">
    <w:abstractNumId w:val="14"/>
  </w:num>
  <w:num w:numId="5" w16cid:durableId="634411549">
    <w:abstractNumId w:val="2"/>
  </w:num>
  <w:num w:numId="6" w16cid:durableId="910240985">
    <w:abstractNumId w:val="27"/>
  </w:num>
  <w:num w:numId="7" w16cid:durableId="2062708731">
    <w:abstractNumId w:val="20"/>
  </w:num>
  <w:num w:numId="8" w16cid:durableId="307708232">
    <w:abstractNumId w:val="7"/>
  </w:num>
  <w:num w:numId="9" w16cid:durableId="1540313172">
    <w:abstractNumId w:val="28"/>
  </w:num>
  <w:num w:numId="10" w16cid:durableId="1623851393">
    <w:abstractNumId w:val="6"/>
  </w:num>
  <w:num w:numId="11" w16cid:durableId="1354259844">
    <w:abstractNumId w:val="3"/>
  </w:num>
  <w:num w:numId="12" w16cid:durableId="678119433">
    <w:abstractNumId w:val="29"/>
  </w:num>
  <w:num w:numId="13" w16cid:durableId="998508704">
    <w:abstractNumId w:val="12"/>
  </w:num>
  <w:num w:numId="14" w16cid:durableId="2079546801">
    <w:abstractNumId w:val="1"/>
  </w:num>
  <w:num w:numId="15" w16cid:durableId="705758708">
    <w:abstractNumId w:val="18"/>
  </w:num>
  <w:num w:numId="16" w16cid:durableId="1728993688">
    <w:abstractNumId w:val="19"/>
  </w:num>
  <w:num w:numId="17" w16cid:durableId="475534940">
    <w:abstractNumId w:val="22"/>
  </w:num>
  <w:num w:numId="18" w16cid:durableId="598367609">
    <w:abstractNumId w:val="8"/>
  </w:num>
  <w:num w:numId="19" w16cid:durableId="1051806638">
    <w:abstractNumId w:val="31"/>
  </w:num>
  <w:num w:numId="20" w16cid:durableId="1851068582">
    <w:abstractNumId w:val="30"/>
  </w:num>
  <w:num w:numId="21" w16cid:durableId="1756129154">
    <w:abstractNumId w:val="21"/>
  </w:num>
  <w:num w:numId="22" w16cid:durableId="474680728">
    <w:abstractNumId w:val="13"/>
  </w:num>
  <w:num w:numId="23" w16cid:durableId="473570079">
    <w:abstractNumId w:val="10"/>
  </w:num>
  <w:num w:numId="24" w16cid:durableId="384451511">
    <w:abstractNumId w:val="26"/>
  </w:num>
  <w:num w:numId="25" w16cid:durableId="451442964">
    <w:abstractNumId w:val="16"/>
  </w:num>
  <w:num w:numId="26" w16cid:durableId="919946093">
    <w:abstractNumId w:val="9"/>
  </w:num>
  <w:num w:numId="27" w16cid:durableId="1276864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8569300">
    <w:abstractNumId w:val="25"/>
  </w:num>
  <w:num w:numId="29" w16cid:durableId="404032595">
    <w:abstractNumId w:val="15"/>
  </w:num>
  <w:num w:numId="30" w16cid:durableId="1847132624">
    <w:abstractNumId w:val="17"/>
  </w:num>
  <w:num w:numId="31" w16cid:durableId="1851094330">
    <w:abstractNumId w:val="23"/>
  </w:num>
  <w:num w:numId="32" w16cid:durableId="5511602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485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76"/>
    <w:rsid w:val="00003D2E"/>
    <w:rsid w:val="00007012"/>
    <w:rsid w:val="00035EBB"/>
    <w:rsid w:val="00042988"/>
    <w:rsid w:val="00042E61"/>
    <w:rsid w:val="00051984"/>
    <w:rsid w:val="000916D6"/>
    <w:rsid w:val="00096CAE"/>
    <w:rsid w:val="000A6CF0"/>
    <w:rsid w:val="000C54C9"/>
    <w:rsid w:val="00113C18"/>
    <w:rsid w:val="00115476"/>
    <w:rsid w:val="00120EEE"/>
    <w:rsid w:val="00122A0F"/>
    <w:rsid w:val="00160471"/>
    <w:rsid w:val="00161A3A"/>
    <w:rsid w:val="00162FD7"/>
    <w:rsid w:val="001911C5"/>
    <w:rsid w:val="00195EDB"/>
    <w:rsid w:val="001A4EF9"/>
    <w:rsid w:val="001B5203"/>
    <w:rsid w:val="001B7A53"/>
    <w:rsid w:val="001C3722"/>
    <w:rsid w:val="001E5C49"/>
    <w:rsid w:val="001E63E6"/>
    <w:rsid w:val="00204052"/>
    <w:rsid w:val="00240272"/>
    <w:rsid w:val="002437AF"/>
    <w:rsid w:val="00261B48"/>
    <w:rsid w:val="002907ED"/>
    <w:rsid w:val="002A5447"/>
    <w:rsid w:val="002C55F4"/>
    <w:rsid w:val="002D51A4"/>
    <w:rsid w:val="002F02E1"/>
    <w:rsid w:val="002F053B"/>
    <w:rsid w:val="00354A3F"/>
    <w:rsid w:val="003679C1"/>
    <w:rsid w:val="003B1B9D"/>
    <w:rsid w:val="003C31A6"/>
    <w:rsid w:val="003E5615"/>
    <w:rsid w:val="003F75A8"/>
    <w:rsid w:val="00400453"/>
    <w:rsid w:val="004034F6"/>
    <w:rsid w:val="00432E4A"/>
    <w:rsid w:val="00435AAC"/>
    <w:rsid w:val="00444D41"/>
    <w:rsid w:val="004456A8"/>
    <w:rsid w:val="00463B79"/>
    <w:rsid w:val="004726A2"/>
    <w:rsid w:val="00481B0C"/>
    <w:rsid w:val="00496451"/>
    <w:rsid w:val="004A096E"/>
    <w:rsid w:val="004A4C8B"/>
    <w:rsid w:val="004C7CC2"/>
    <w:rsid w:val="004E47DF"/>
    <w:rsid w:val="004E6BB7"/>
    <w:rsid w:val="004F3602"/>
    <w:rsid w:val="00513DB2"/>
    <w:rsid w:val="00535CE3"/>
    <w:rsid w:val="00537E09"/>
    <w:rsid w:val="005401B5"/>
    <w:rsid w:val="005735BC"/>
    <w:rsid w:val="0057662A"/>
    <w:rsid w:val="00597D66"/>
    <w:rsid w:val="005B775D"/>
    <w:rsid w:val="005F17F4"/>
    <w:rsid w:val="00600414"/>
    <w:rsid w:val="006328E4"/>
    <w:rsid w:val="00633A7C"/>
    <w:rsid w:val="006E6D40"/>
    <w:rsid w:val="006F084F"/>
    <w:rsid w:val="00702001"/>
    <w:rsid w:val="00707E24"/>
    <w:rsid w:val="0071543B"/>
    <w:rsid w:val="00734270"/>
    <w:rsid w:val="007462B4"/>
    <w:rsid w:val="0075419B"/>
    <w:rsid w:val="0076685F"/>
    <w:rsid w:val="007A131A"/>
    <w:rsid w:val="007A4287"/>
    <w:rsid w:val="007B3BD4"/>
    <w:rsid w:val="007C3550"/>
    <w:rsid w:val="007D787F"/>
    <w:rsid w:val="007E074C"/>
    <w:rsid w:val="00834C7C"/>
    <w:rsid w:val="00842402"/>
    <w:rsid w:val="00845D2A"/>
    <w:rsid w:val="00865B9F"/>
    <w:rsid w:val="008665D5"/>
    <w:rsid w:val="008679AF"/>
    <w:rsid w:val="0087276F"/>
    <w:rsid w:val="00887A4F"/>
    <w:rsid w:val="008E0A37"/>
    <w:rsid w:val="00904F74"/>
    <w:rsid w:val="009061E2"/>
    <w:rsid w:val="00946473"/>
    <w:rsid w:val="009550FC"/>
    <w:rsid w:val="00970553"/>
    <w:rsid w:val="009851F6"/>
    <w:rsid w:val="00997BA1"/>
    <w:rsid w:val="009A7776"/>
    <w:rsid w:val="009E003C"/>
    <w:rsid w:val="00A427F4"/>
    <w:rsid w:val="00A51C21"/>
    <w:rsid w:val="00A5789C"/>
    <w:rsid w:val="00A85C92"/>
    <w:rsid w:val="00A93DE0"/>
    <w:rsid w:val="00B23935"/>
    <w:rsid w:val="00B3191B"/>
    <w:rsid w:val="00B361F8"/>
    <w:rsid w:val="00B43BBB"/>
    <w:rsid w:val="00B5259B"/>
    <w:rsid w:val="00B70642"/>
    <w:rsid w:val="00B87DB1"/>
    <w:rsid w:val="00BA26D0"/>
    <w:rsid w:val="00BA7446"/>
    <w:rsid w:val="00BC068F"/>
    <w:rsid w:val="00BD467F"/>
    <w:rsid w:val="00BF174A"/>
    <w:rsid w:val="00BF5631"/>
    <w:rsid w:val="00C3140B"/>
    <w:rsid w:val="00C34AA4"/>
    <w:rsid w:val="00C662EB"/>
    <w:rsid w:val="00C9312F"/>
    <w:rsid w:val="00CB7313"/>
    <w:rsid w:val="00CC7D0A"/>
    <w:rsid w:val="00D251BD"/>
    <w:rsid w:val="00D26607"/>
    <w:rsid w:val="00D414B1"/>
    <w:rsid w:val="00D6259F"/>
    <w:rsid w:val="00D800FB"/>
    <w:rsid w:val="00D93AE4"/>
    <w:rsid w:val="00DC3422"/>
    <w:rsid w:val="00DF50BF"/>
    <w:rsid w:val="00E0049D"/>
    <w:rsid w:val="00E23D74"/>
    <w:rsid w:val="00E83FA7"/>
    <w:rsid w:val="00EA44DA"/>
    <w:rsid w:val="00EB5123"/>
    <w:rsid w:val="00EB5B6F"/>
    <w:rsid w:val="00EE0276"/>
    <w:rsid w:val="00EF56E3"/>
    <w:rsid w:val="00F10518"/>
    <w:rsid w:val="00F47661"/>
    <w:rsid w:val="00F5358B"/>
    <w:rsid w:val="00F91CF0"/>
    <w:rsid w:val="00FA7811"/>
    <w:rsid w:val="00FB1591"/>
    <w:rsid w:val="00FC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F976C"/>
  <w15:docId w15:val="{DF6DC21E-61BF-45CA-8502-D2EDAAE4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4D41"/>
    <w:pPr>
      <w:widowControl w:val="0"/>
    </w:pPr>
  </w:style>
  <w:style w:type="paragraph" w:styleId="Nadpis1">
    <w:name w:val="heading 1"/>
    <w:basedOn w:val="Normln"/>
    <w:next w:val="Normln"/>
    <w:qFormat/>
    <w:rsid w:val="00444D41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444D41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444D41"/>
    <w:pPr>
      <w:keepNext/>
      <w:ind w:left="4962"/>
      <w:outlineLvl w:val="2"/>
    </w:pPr>
    <w:rPr>
      <w:rFonts w:ascii="Arial" w:hAnsi="Arial"/>
      <w:b/>
      <w:sz w:val="24"/>
    </w:rPr>
  </w:style>
  <w:style w:type="paragraph" w:styleId="Nadpis4">
    <w:name w:val="heading 4"/>
    <w:basedOn w:val="Normln"/>
    <w:next w:val="Normln"/>
    <w:qFormat/>
    <w:rsid w:val="00444D41"/>
    <w:pPr>
      <w:keepNext/>
      <w:ind w:left="4962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rsid w:val="00444D41"/>
    <w:pPr>
      <w:keepNext/>
      <w:outlineLvl w:val="4"/>
    </w:pPr>
    <w:rPr>
      <w:rFonts w:ascii="Arial" w:hAnsi="Arial"/>
      <w:b/>
      <w:sz w:val="28"/>
      <w:u w:val="single"/>
    </w:rPr>
  </w:style>
  <w:style w:type="paragraph" w:styleId="Nadpis6">
    <w:name w:val="heading 6"/>
    <w:basedOn w:val="Normln"/>
    <w:next w:val="Normln"/>
    <w:qFormat/>
    <w:rsid w:val="00444D41"/>
    <w:pPr>
      <w:keepNext/>
      <w:ind w:left="4678"/>
      <w:outlineLvl w:val="5"/>
    </w:pPr>
    <w:rPr>
      <w:rFonts w:ascii="Arial" w:hAnsi="Arial"/>
      <w:sz w:val="28"/>
    </w:rPr>
  </w:style>
  <w:style w:type="paragraph" w:styleId="Nadpis7">
    <w:name w:val="heading 7"/>
    <w:basedOn w:val="Normln"/>
    <w:next w:val="Normln"/>
    <w:qFormat/>
    <w:rsid w:val="00444D4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4678"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rsid w:val="00444D4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5245"/>
      <w:outlineLvl w:val="7"/>
    </w:pPr>
    <w:rPr>
      <w:rFonts w:ascii="Arial" w:hAnsi="Arial"/>
      <w:b/>
      <w:sz w:val="24"/>
    </w:rPr>
  </w:style>
  <w:style w:type="paragraph" w:styleId="Nadpis9">
    <w:name w:val="heading 9"/>
    <w:basedOn w:val="Normln"/>
    <w:next w:val="Normln"/>
    <w:qFormat/>
    <w:rsid w:val="00444D41"/>
    <w:pPr>
      <w:keepNext/>
      <w:ind w:left="4395"/>
      <w:outlineLvl w:val="8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44D4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44D4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44D41"/>
    <w:pPr>
      <w:jc w:val="both"/>
    </w:pPr>
  </w:style>
  <w:style w:type="paragraph" w:styleId="Nzev">
    <w:name w:val="Title"/>
    <w:basedOn w:val="Normln"/>
    <w:qFormat/>
    <w:rsid w:val="00444D41"/>
    <w:pPr>
      <w:jc w:val="center"/>
    </w:pPr>
    <w:rPr>
      <w:b/>
      <w:sz w:val="24"/>
    </w:rPr>
  </w:style>
  <w:style w:type="paragraph" w:customStyle="1" w:styleId="Zkladntext21">
    <w:name w:val="Základní text 21"/>
    <w:basedOn w:val="Normln"/>
    <w:rsid w:val="00444D41"/>
    <w:rPr>
      <w:rFonts w:ascii="Arial" w:hAnsi="Arial"/>
      <w:sz w:val="24"/>
    </w:rPr>
  </w:style>
  <w:style w:type="paragraph" w:styleId="Titulek">
    <w:name w:val="caption"/>
    <w:basedOn w:val="Normln"/>
    <w:next w:val="Normln"/>
    <w:qFormat/>
    <w:rsid w:val="00444D41"/>
    <w:pPr>
      <w:jc w:val="center"/>
    </w:pPr>
    <w:rPr>
      <w:rFonts w:ascii="Arial" w:hAnsi="Arial"/>
      <w:b/>
      <w:sz w:val="36"/>
      <w:u w:val="single"/>
    </w:rPr>
  </w:style>
  <w:style w:type="paragraph" w:styleId="Zkladntext2">
    <w:name w:val="Body Text 2"/>
    <w:basedOn w:val="Normln"/>
    <w:rsid w:val="00444D41"/>
    <w:rPr>
      <w:rFonts w:ascii="Arial" w:hAnsi="Arial"/>
      <w:b/>
      <w:sz w:val="28"/>
      <w:u w:val="single"/>
    </w:rPr>
  </w:style>
  <w:style w:type="character" w:styleId="Hypertextovodkaz">
    <w:name w:val="Hyperlink"/>
    <w:basedOn w:val="Standardnpsmoodstavce"/>
    <w:rsid w:val="00444D41"/>
    <w:rPr>
      <w:color w:val="0000FF"/>
      <w:u w:val="single"/>
    </w:rPr>
  </w:style>
  <w:style w:type="paragraph" w:styleId="Zkladntextodsazen">
    <w:name w:val="Body Text Indent"/>
    <w:basedOn w:val="Normln"/>
    <w:rsid w:val="00444D41"/>
    <w:pPr>
      <w:widowControl/>
      <w:spacing w:line="360" w:lineRule="auto"/>
      <w:ind w:left="284" w:hanging="284"/>
      <w:jc w:val="both"/>
    </w:pPr>
    <w:rPr>
      <w:rFonts w:ascii="Arial" w:hAnsi="Arial"/>
      <w:sz w:val="24"/>
    </w:rPr>
  </w:style>
  <w:style w:type="paragraph" w:styleId="Textvbloku">
    <w:name w:val="Block Text"/>
    <w:basedOn w:val="Normln"/>
    <w:rsid w:val="00444D41"/>
    <w:pPr>
      <w:widowControl/>
      <w:ind w:left="284" w:right="1" w:firstLine="283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rsid w:val="00444D41"/>
    <w:pPr>
      <w:ind w:right="1"/>
    </w:pPr>
    <w:rPr>
      <w:rFonts w:ascii="Arial" w:hAnsi="Arial"/>
      <w:sz w:val="24"/>
    </w:rPr>
  </w:style>
  <w:style w:type="paragraph" w:styleId="Zkladntextodsazen2">
    <w:name w:val="Body Text Indent 2"/>
    <w:basedOn w:val="Normln"/>
    <w:rsid w:val="00444D41"/>
    <w:pPr>
      <w:ind w:firstLine="708"/>
    </w:pPr>
    <w:rPr>
      <w:rFonts w:ascii="Tahoma" w:hAnsi="Tahoma"/>
      <w:sz w:val="24"/>
    </w:rPr>
  </w:style>
  <w:style w:type="paragraph" w:styleId="Zkladntextodsazen3">
    <w:name w:val="Body Text Indent 3"/>
    <w:basedOn w:val="Normln"/>
    <w:rsid w:val="00444D41"/>
    <w:pPr>
      <w:ind w:firstLine="708"/>
      <w:jc w:val="both"/>
    </w:pPr>
    <w:rPr>
      <w:rFonts w:ascii="Tahoma" w:hAnsi="Tahoma"/>
      <w:sz w:val="24"/>
    </w:rPr>
  </w:style>
  <w:style w:type="paragraph" w:styleId="Rozloendokumentu">
    <w:name w:val="Document Map"/>
    <w:basedOn w:val="Normln"/>
    <w:semiHidden/>
    <w:rsid w:val="00444D41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EF56E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uiPriority w:val="20"/>
    <w:qFormat/>
    <w:rsid w:val="00EF56E3"/>
    <w:rPr>
      <w:i/>
      <w:iCs/>
    </w:rPr>
  </w:style>
  <w:style w:type="paragraph" w:styleId="Odstavecseseznamem">
    <w:name w:val="List Paragraph"/>
    <w:basedOn w:val="Normln"/>
    <w:uiPriority w:val="34"/>
    <w:qFormat/>
    <w:rsid w:val="00EF56E3"/>
    <w:pPr>
      <w:widowControl/>
      <w:ind w:left="708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3C31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31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EB5B6F"/>
  </w:style>
  <w:style w:type="character" w:customStyle="1" w:styleId="ZkladntextChar">
    <w:name w:val="Základní text Char"/>
    <w:basedOn w:val="Standardnpsmoodstavce"/>
    <w:link w:val="Zkladntext"/>
    <w:rsid w:val="009E003C"/>
  </w:style>
  <w:style w:type="paragraph" w:customStyle="1" w:styleId="Normln1">
    <w:name w:val="Normální1"/>
    <w:basedOn w:val="Normln"/>
    <w:rsid w:val="006328E4"/>
    <w:pPr>
      <w:overflowPunct w:val="0"/>
      <w:autoSpaceDE w:val="0"/>
      <w:autoSpaceDN w:val="0"/>
      <w:adjustRightInd w:val="0"/>
    </w:pPr>
    <w:rPr>
      <w:noProof/>
    </w:rPr>
  </w:style>
  <w:style w:type="paragraph" w:customStyle="1" w:styleId="Standard">
    <w:name w:val="Standard"/>
    <w:rsid w:val="003E5615"/>
    <w:pPr>
      <w:widowControl w:val="0"/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oleObject" Target="embeddings/oleObject1.bin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wmf"/><Relationship Id="rId5" Type="http://schemas.openxmlformats.org/officeDocument/2006/relationships/hyperlink" Target="http://www.slaviakv.cz" TargetMode="External"/><Relationship Id="rId4" Type="http://schemas.openxmlformats.org/officeDocument/2006/relationships/hyperlink" Target="mailto:info&amp;@slaviak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34D5C-C589-4743-B634-944998BC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 SMLOUVA</vt:lpstr>
    </vt:vector>
  </TitlesOfParts>
  <Company/>
  <LinksUpToDate>false</LinksUpToDate>
  <CharactersWithSpaces>1311</CharactersWithSpaces>
  <SharedDoc>false</SharedDoc>
  <HLinks>
    <vt:vector size="12" baseType="variant">
      <vt:variant>
        <vt:i4>1835074</vt:i4>
      </vt:variant>
      <vt:variant>
        <vt:i4>3</vt:i4>
      </vt:variant>
      <vt:variant>
        <vt:i4>0</vt:i4>
      </vt:variant>
      <vt:variant>
        <vt:i4>5</vt:i4>
      </vt:variant>
      <vt:variant>
        <vt:lpwstr>http://www.bkusti.cz/</vt:lpwstr>
      </vt:variant>
      <vt:variant>
        <vt:lpwstr/>
      </vt:variant>
      <vt:variant>
        <vt:i4>4128774</vt:i4>
      </vt:variant>
      <vt:variant>
        <vt:i4>0</vt:i4>
      </vt:variant>
      <vt:variant>
        <vt:i4>0</vt:i4>
      </vt:variant>
      <vt:variant>
        <vt:i4>5</vt:i4>
      </vt:variant>
      <vt:variant>
        <vt:lpwstr>mailto:info@bkusti.cz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 SMLOUVA</dc:title>
  <dc:creator>Mgr. Boris MORKES</dc:creator>
  <cp:lastModifiedBy>Kateřina Bauerová</cp:lastModifiedBy>
  <cp:revision>2</cp:revision>
  <cp:lastPrinted>2023-05-12T08:12:00Z</cp:lastPrinted>
  <dcterms:created xsi:type="dcterms:W3CDTF">2024-10-08T08:22:00Z</dcterms:created>
  <dcterms:modified xsi:type="dcterms:W3CDTF">2024-10-08T08:22:00Z</dcterms:modified>
</cp:coreProperties>
</file>